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pacing w:val="20"/>
          <w:kern w:val="24"/>
          <w:sz w:val="24"/>
          <w:szCs w:val="24"/>
          <w:lang w:eastAsia="ru-RU"/>
        </w:rPr>
        <w:t>ДОГОВОР №</w:t>
      </w:r>
      <w:r w:rsidRPr="00CA678B">
        <w:rPr>
          <w:rFonts w:ascii="Times New Roman" w:eastAsia="Times New Roman" w:hAnsi="Times New Roman" w:cs="Times New Roman"/>
          <w:b/>
          <w:sz w:val="24"/>
          <w:szCs w:val="24"/>
          <w:lang w:eastAsia="ru-RU"/>
        </w:rPr>
        <w:t xml:space="preserve"> ______</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на предоставление медицинских услуг (помощи)</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по добровольному медицинскому страхованию</w:t>
      </w:r>
    </w:p>
    <w:p w:rsidR="00AB0055" w:rsidRPr="00CA678B" w:rsidRDefault="00AB0055" w:rsidP="00AB0055">
      <w:pPr>
        <w:tabs>
          <w:tab w:val="left" w:pos="4062"/>
          <w:tab w:val="center" w:pos="5103"/>
        </w:tabs>
        <w:spacing w:after="0" w:line="240" w:lineRule="auto"/>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ab/>
        <w:t>(Оплата по факту)</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г. Казань                                                                                         «___»______________ 201  г.</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CA678B">
        <w:rPr>
          <w:rFonts w:ascii="Times New Roman" w:eastAsia="Times New Roman" w:hAnsi="Times New Roman" w:cs="Times New Roman"/>
          <w:sz w:val="24"/>
          <w:szCs w:val="24"/>
          <w:lang w:eastAsia="ru-RU"/>
        </w:rPr>
        <w:t>Карбышева</w:t>
      </w:r>
      <w:proofErr w:type="spellEnd"/>
      <w:r w:rsidRPr="00CA678B">
        <w:rPr>
          <w:rFonts w:ascii="Times New Roman" w:eastAsia="Times New Roman" w:hAnsi="Times New Roman" w:cs="Times New Roman"/>
          <w:sz w:val="24"/>
          <w:szCs w:val="24"/>
          <w:lang w:eastAsia="ru-RU"/>
        </w:rPr>
        <w:t xml:space="preserve"> 12 А, именуемое в дальнейшем "Учреждение" (Исполнитель), в</w:t>
      </w:r>
      <w:r w:rsidR="00465D9C">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лице генерального директора Хайруллина Р.Н., действующего на основании Устава, лицензии на осуществление медицинской деятельности от 2</w:t>
      </w:r>
      <w:r w:rsidR="00B40E60">
        <w:rPr>
          <w:rFonts w:ascii="Times New Roman" w:eastAsia="Times New Roman" w:hAnsi="Times New Roman" w:cs="Times New Roman"/>
          <w:sz w:val="24"/>
          <w:szCs w:val="24"/>
          <w:lang w:eastAsia="ru-RU"/>
        </w:rPr>
        <w:t>3</w:t>
      </w:r>
      <w:r w:rsidRPr="00CA678B">
        <w:rPr>
          <w:rFonts w:ascii="Times New Roman" w:eastAsia="Times New Roman" w:hAnsi="Times New Roman" w:cs="Times New Roman"/>
          <w:sz w:val="24"/>
          <w:szCs w:val="24"/>
          <w:lang w:eastAsia="ru-RU"/>
        </w:rPr>
        <w:t>.</w:t>
      </w:r>
      <w:r w:rsidR="00B40E60">
        <w:rPr>
          <w:rFonts w:ascii="Times New Roman" w:eastAsia="Times New Roman" w:hAnsi="Times New Roman" w:cs="Times New Roman"/>
          <w:sz w:val="24"/>
          <w:szCs w:val="24"/>
          <w:lang w:eastAsia="ru-RU"/>
        </w:rPr>
        <w:t>10</w:t>
      </w:r>
      <w:r w:rsidRPr="00CA678B">
        <w:rPr>
          <w:rFonts w:ascii="Times New Roman" w:eastAsia="Times New Roman" w:hAnsi="Times New Roman" w:cs="Times New Roman"/>
          <w:sz w:val="24"/>
          <w:szCs w:val="24"/>
          <w:lang w:eastAsia="ru-RU"/>
        </w:rPr>
        <w:t>.201</w:t>
      </w:r>
      <w:r w:rsidR="00B40E60">
        <w:rPr>
          <w:rFonts w:ascii="Times New Roman" w:eastAsia="Times New Roman" w:hAnsi="Times New Roman" w:cs="Times New Roman"/>
          <w:sz w:val="24"/>
          <w:szCs w:val="24"/>
          <w:lang w:eastAsia="ru-RU"/>
        </w:rPr>
        <w:t>8</w:t>
      </w:r>
      <w:r w:rsidRPr="00CA678B">
        <w:rPr>
          <w:rFonts w:ascii="Times New Roman" w:eastAsia="Times New Roman" w:hAnsi="Times New Roman" w:cs="Times New Roman"/>
          <w:sz w:val="24"/>
          <w:szCs w:val="24"/>
          <w:lang w:eastAsia="ru-RU"/>
        </w:rPr>
        <w:t>, № ЛО-16-01-00</w:t>
      </w:r>
      <w:r w:rsidR="00B40E60">
        <w:rPr>
          <w:rFonts w:ascii="Times New Roman" w:eastAsia="Times New Roman" w:hAnsi="Times New Roman" w:cs="Times New Roman"/>
          <w:sz w:val="24"/>
          <w:szCs w:val="24"/>
          <w:lang w:eastAsia="ru-RU"/>
        </w:rPr>
        <w:t>7197</w:t>
      </w:r>
      <w:bookmarkStart w:id="0" w:name="_GoBack"/>
      <w:bookmarkEnd w:id="0"/>
      <w:r w:rsidRPr="00CA678B">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место нахождение </w:t>
      </w:r>
      <w:r w:rsidRPr="00CA678B">
        <w:rPr>
          <w:rFonts w:ascii="Times New Roman" w:eastAsia="Times New Roman" w:hAnsi="Times New Roman" w:cs="Times New Roman"/>
          <w:sz w:val="24"/>
          <w:szCs w:val="24"/>
          <w:shd w:val="clear" w:color="auto" w:fill="FFFFFF"/>
          <w:lang w:eastAsia="ru-RU"/>
        </w:rPr>
        <w:t xml:space="preserve">420111, </w:t>
      </w:r>
      <w:r w:rsidRPr="00CA678B">
        <w:rPr>
          <w:rFonts w:ascii="Times New Roman" w:eastAsia="Times New Roman" w:hAnsi="Times New Roman" w:cs="Times New Roman"/>
          <w:sz w:val="24"/>
          <w:szCs w:val="24"/>
          <w:lang w:eastAsia="ru-RU"/>
        </w:rPr>
        <w:t xml:space="preserve">РТ, г. Казань, </w:t>
      </w:r>
      <w:r w:rsidRPr="00CA678B">
        <w:rPr>
          <w:rFonts w:ascii="Times New Roman" w:eastAsia="Times New Roman" w:hAnsi="Times New Roman" w:cs="Times New Roman"/>
          <w:sz w:val="24"/>
          <w:szCs w:val="24"/>
          <w:shd w:val="clear" w:color="auto" w:fill="FFFFFF"/>
          <w:lang w:eastAsia="ru-RU"/>
        </w:rPr>
        <w:t xml:space="preserve">ул. Островского, 11/6, </w:t>
      </w:r>
      <w:r w:rsidRPr="00CA678B">
        <w:rPr>
          <w:rFonts w:ascii="Times New Roman" w:eastAsia="Times New Roman" w:hAnsi="Times New Roman" w:cs="Times New Roman"/>
          <w:sz w:val="24"/>
          <w:szCs w:val="24"/>
          <w:lang w:eastAsia="ru-RU"/>
        </w:rPr>
        <w:t xml:space="preserve">тел. 8 (843) 231-79-98, Свидетельства о государственной регистрации юридического лица от 11.09.2000 г. №256 </w:t>
      </w:r>
      <w:proofErr w:type="gramStart"/>
      <w:r w:rsidRPr="00CA678B">
        <w:rPr>
          <w:rFonts w:ascii="Times New Roman" w:eastAsia="Times New Roman" w:hAnsi="Times New Roman" w:cs="Times New Roman"/>
          <w:sz w:val="24"/>
          <w:szCs w:val="24"/>
          <w:lang w:eastAsia="ru-RU"/>
        </w:rPr>
        <w:t>ю-н</w:t>
      </w:r>
      <w:proofErr w:type="gramEnd"/>
      <w:r w:rsidRPr="00CA678B">
        <w:rPr>
          <w:rFonts w:ascii="Times New Roman" w:eastAsia="Times New Roman" w:hAnsi="Times New Roman" w:cs="Times New Roman"/>
          <w:sz w:val="24"/>
          <w:szCs w:val="24"/>
          <w:lang w:eastAsia="ru-RU"/>
        </w:rPr>
        <w:t>, выданного Государственной регистрационной палатой при Министерстве юстиции РТ, с</w:t>
      </w:r>
      <w:r w:rsidRPr="00CA678B">
        <w:rPr>
          <w:rFonts w:ascii="Times New Roman" w:eastAsia="Times New Roman" w:hAnsi="Times New Roman" w:cs="Times New Roman"/>
          <w:vanish/>
          <w:sz w:val="24"/>
          <w:szCs w:val="24"/>
          <w:lang w:eastAsia="ru-RU"/>
        </w:rPr>
        <w:t>еспублики Татарстан, ТТТТ</w:t>
      </w:r>
      <w:r w:rsidRPr="00CA678B">
        <w:rPr>
          <w:rFonts w:ascii="Times New Roman" w:eastAsia="Times New Roman" w:hAnsi="Times New Roman" w:cs="Times New Roman"/>
          <w:sz w:val="24"/>
          <w:szCs w:val="24"/>
          <w:lang w:eastAsia="ru-RU"/>
        </w:rPr>
        <w:t xml:space="preserve"> одной стороны и ______________________________________________________________________________________________________именуемый в дальнейшем "Страховщик", с другой стороны, далее по тексту договора, именуемые совместно "Стороны", заключили настоящий Договор о нижеследующем:</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Предмет договора</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поручает, а Учреждение берет на себя обязательство оказывать консультационные, диагностические услуги и стационарную помощь (далее медицинские услуги, медицинскую помощь) гражданам, застрахованным у Страховщика (далее Застрахованные граждане), а Страховщик обязуется её оплатить.---------------------------------</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оказывает Застрахованным гражданам медицинские услуги в  рамках Программы  добровольного медицинского страхования (Приложение №1), Направления Страховщика и Прейскуранта (включающий в себя перечень медицинских услуг и цены) медицинских услуг, оказываемых в Учреждении. ----------------------------------------------------</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Оказание медицинских услуг осуществляется исключительно при наличии Направления (Приложение №1), Полиса и предъявлении Пациентом удостоверения личности. Выдача Страховщиком Направления означает соответствие указанных в Направлении услуг Программе страхования и диагнозу Застрахованного гражданина. Услуги, указанные в Направлении, подлежат оплате Страховщиком в полном объеме.</w:t>
      </w:r>
    </w:p>
    <w:p w:rsidR="00AB0055" w:rsidRPr="00CA678B" w:rsidRDefault="00AB0055" w:rsidP="00AB0055">
      <w:pPr>
        <w:numPr>
          <w:ilvl w:val="1"/>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подтверждает, что на момент подписания настоящего  Договора  Учреждение (Исполнитель) уведомил его в доступной форме о возможности получения застрахованными лицами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1.5. При заключении договора Страховщику предоставлена в доступной форме информация о платных медицинских услугах, содержащая следующие сведения:------------</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w:t>
      </w:r>
      <w:proofErr w:type="gramStart"/>
      <w:r w:rsidRPr="00CA678B">
        <w:rPr>
          <w:rFonts w:ascii="Times New Roman" w:eastAsia="Times New Roman" w:hAnsi="Times New Roman" w:cs="Times New Roman"/>
          <w:sz w:val="24"/>
          <w:szCs w:val="24"/>
          <w:lang w:eastAsia="ru-RU"/>
        </w:rPr>
        <w:t>помощи</w:t>
      </w:r>
      <w:proofErr w:type="gramEnd"/>
      <w:r w:rsidRPr="00CA678B">
        <w:rPr>
          <w:rFonts w:ascii="Times New Roman" w:eastAsia="Times New Roman" w:hAnsi="Times New Roman" w:cs="Times New Roman"/>
          <w:sz w:val="24"/>
          <w:szCs w:val="24"/>
          <w:lang w:eastAsia="ru-RU"/>
        </w:rPr>
        <w:t xml:space="preserve"> применяемые при предоставлении платных медицинских услуг;------------------------------</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 xml:space="preserve">      г) другие сведения, относящиеся к предмету договора.-------------------------------------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1.6. До заключения договора Страховщик уведомлен о том, что несоблюдение застрахованными лицами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застрахованного лица.---------------------------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1.7. 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п.5.1 Договора. Прейскурант утверждается генеральным директором ГАУЗ  МКДЦ  и может быть изменен по мере необходимости.---------------------------------------------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1.8. Проведение диагностики осуществляется после проведения консультации.---------------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1.9.Оказание диагностических услуг (стационарной помощи) без проведения консультации осуществляется исключительно по согласованию с Учреждением.-------------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Права и обязанности сторон</w:t>
      </w:r>
    </w:p>
    <w:p w:rsidR="00AB0055" w:rsidRPr="00CA678B" w:rsidRDefault="00AB0055" w:rsidP="00AB0055">
      <w:pPr>
        <w:numPr>
          <w:ilvl w:val="1"/>
          <w:numId w:val="1"/>
        </w:numPr>
        <w:tabs>
          <w:tab w:val="clear" w:pos="1587"/>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по настоящему Договору принимает на себя следующие обязательства:</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принимает на обслуживание застрахованных Страховщиком по добровольному медицинскому страхованию граждан (далее Застрахованные граждане), при наличии у них страхового Полиса Страховщика, удостоверения личности и Направления, оформленного по форме Приложения №2.--------------------------------------------</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Оказывает Застрахованным гражданам все виды медицинской помощи в соответствии с Программой страхования страхового Полиса Застрахованного гражданина, Направлением Страховщика, Прейскурантом медицинских услуг, оказываемых в Учреждении и лицензией выданной Учреждению.----------------------------------------------------</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начала оказания стационарной помощи оформить «Медицинскую карту стационарного больного», по окончании стационарной помощи выдать Застрахованному гражданину  «Выписку из истории болезни» с приложением ксерокопий документов всех проведенных исследований, по окончании диагностики выдать медицинское заключение.-</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Обеспечивать участие высококвалифицированного медицинского персонала для предоставления медицинских услуг по настоящему Договору.------------------------------------</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Вести всю необходимую медицинскую документацию, в установленном действующим законодательством РФ порядке.---------------------------------------------------------</w:t>
      </w:r>
    </w:p>
    <w:p w:rsidR="00AB0055" w:rsidRPr="00CA678B" w:rsidRDefault="00AB0055" w:rsidP="00AB0055">
      <w:pPr>
        <w:numPr>
          <w:ilvl w:val="2"/>
          <w:numId w:val="1"/>
        </w:numPr>
        <w:tabs>
          <w:tab w:val="clear" w:pos="1794"/>
          <w:tab w:val="num" w:pos="0"/>
          <w:tab w:val="num" w:pos="709"/>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По окончании диагностики выдать получателю услуги медицинское заключение Учреждение обязано вести учет:</w:t>
      </w:r>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вида, объема и сроков оказания медицинских услуг Застрахованным гражданам</w:t>
      </w:r>
      <w:proofErr w:type="gramStart"/>
      <w:r w:rsidRPr="00CA678B">
        <w:rPr>
          <w:rFonts w:ascii="Times New Roman" w:eastAsia="Times New Roman" w:hAnsi="Times New Roman" w:cs="Times New Roman"/>
          <w:sz w:val="24"/>
          <w:szCs w:val="24"/>
          <w:lang w:eastAsia="ru-RU"/>
        </w:rPr>
        <w:t>; --</w:t>
      </w:r>
      <w:proofErr w:type="gramEnd"/>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CA678B">
        <w:rPr>
          <w:rFonts w:ascii="Times New Roman" w:eastAsia="Times New Roman" w:hAnsi="Times New Roman" w:cs="Times New Roman"/>
          <w:sz w:val="24"/>
          <w:szCs w:val="24"/>
          <w:lang w:eastAsia="ru-RU"/>
        </w:rPr>
        <w:t xml:space="preserve">                - средств, поступающих от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2.1.9. Учреждение предоставляет уполномоченным сотрудникам Страховщика необходимую информацию, связанную с реализацией настоящего Договора.------------------</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2.1.10.При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Исполнителя – врачом. В этом случае Страховщик обязуется оплатить дополнительную услугу в соответствии с </w:t>
      </w:r>
      <w:r w:rsidRPr="00CA678B">
        <w:rPr>
          <w:rFonts w:ascii="Times New Roman" w:eastAsia="Times New Roman" w:hAnsi="Times New Roman" w:cs="Times New Roman"/>
          <w:sz w:val="24"/>
          <w:szCs w:val="24"/>
          <w:lang w:eastAsia="ru-RU"/>
        </w:rPr>
        <w:lastRenderedPageBreak/>
        <w:t>п.4.4. настоящего договора в пределах перечня медицинских услуг или лимита денежных средств, указанного в Направлении. ----------------------------------------------------------------------</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2.1.11.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(застрахованного лица)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history="1">
        <w:r w:rsidRPr="00CA678B">
          <w:rPr>
            <w:rFonts w:ascii="Times New Roman" w:eastAsia="Times New Roman" w:hAnsi="Times New Roman" w:cs="Times New Roman"/>
            <w:sz w:val="24"/>
            <w:szCs w:val="24"/>
            <w:lang w:eastAsia="ru-RU"/>
          </w:rPr>
          <w:t>Федеральным законом</w:t>
        </w:r>
      </w:hyperlink>
      <w:r w:rsidRPr="00CA678B">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2.1.12. Обеспечить Страховщика, застрахованного гражданина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2.1.13.Обеспечить Страховщику, застрахованному гражданину непосредственное ознакомление с медицинской документацией, отражающей состояние его здоровья, и выдать по письменному требованию застрахованного лица или его представителя  копии  медицинских  документов,  отражающих  здоровье застрахованного лица.------------------</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 Учреждение имеет право:--------------------------------------------------------------------------</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 xml:space="preserve"> 2.1.14.1. При выявлении у застрахованного гражданина  противопоказаний к проведению  лечебных и диагностических  мероприятий отказать в их проведении.----------</w:t>
      </w:r>
    </w:p>
    <w:p w:rsidR="00AB0055" w:rsidRPr="00CA678B" w:rsidRDefault="00AB0055" w:rsidP="00AB005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2.1.14.2.Требовать от застрахованного гражданина соблюдения: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графика прохождения процедур;--------------------------------------------------------------------</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режима при приеме лекарственных препаратов;-------------------------------------------------</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назначений, рекомендаций специалистов;---------------------------------------------------------    </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лечебно-охранительного режима;-------------------------------------------------------------------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AB0055" w:rsidRPr="00CA678B" w:rsidRDefault="00AB0055" w:rsidP="00AB00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2.1.14.3.Отказаться от исполнения настоящего договора при неисполнении застрахованным гражданином  правил  внутреннего  распорядка лечебного учреждения, рекомендаций и назначений специалистов и нарушении режима работы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2.1.14.4.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застрахованного гражданина (Страховщика), достаточных для его идентификации.------------------------------------------------</w:t>
      </w:r>
    </w:p>
    <w:p w:rsidR="00AB0055" w:rsidRPr="00CA678B" w:rsidRDefault="00AB0055" w:rsidP="00AB0055">
      <w:pPr>
        <w:numPr>
          <w:ilvl w:val="1"/>
          <w:numId w:val="3"/>
        </w:numPr>
        <w:spacing w:after="0" w:line="240" w:lineRule="auto"/>
        <w:jc w:val="both"/>
        <w:rPr>
          <w:rFonts w:ascii="Times New Roman" w:eastAsia="Times New Roman" w:hAnsi="Times New Roman" w:cs="Times New Roman"/>
          <w:spacing w:val="-4"/>
          <w:sz w:val="24"/>
          <w:szCs w:val="24"/>
          <w:lang w:eastAsia="ru-RU"/>
        </w:rPr>
      </w:pPr>
      <w:r w:rsidRPr="00CA678B">
        <w:rPr>
          <w:rFonts w:ascii="Times New Roman" w:eastAsia="Times New Roman" w:hAnsi="Times New Roman" w:cs="Times New Roman"/>
          <w:spacing w:val="-4"/>
          <w:sz w:val="24"/>
          <w:szCs w:val="24"/>
          <w:lang w:eastAsia="ru-RU"/>
        </w:rPr>
        <w:t>Страховщик по настоящему Договору принимает на себя следующие обязательства:</w:t>
      </w:r>
    </w:p>
    <w:p w:rsidR="00AB0055" w:rsidRPr="00CA678B" w:rsidRDefault="00AB0055" w:rsidP="00AB0055">
      <w:pPr>
        <w:numPr>
          <w:ilvl w:val="2"/>
          <w:numId w:val="3"/>
        </w:numPr>
        <w:tabs>
          <w:tab w:val="num" w:pos="0"/>
        </w:tabs>
        <w:spacing w:after="0" w:line="240" w:lineRule="auto"/>
        <w:ind w:left="0" w:hanging="11"/>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Страховщик обязан уведомить Учреждение о приостановлении действия страхового Полиса Застрахованного гражданина в тот же день, когда действие страхового Полиса было прекращено. В случае если Страховщик не уведомил Учреждение или уведомил несвоевременно о приостановлении </w:t>
      </w:r>
      <w:proofErr w:type="gramStart"/>
      <w:r w:rsidRPr="00CA678B">
        <w:rPr>
          <w:rFonts w:ascii="Times New Roman" w:eastAsia="Times New Roman" w:hAnsi="Times New Roman" w:cs="Times New Roman"/>
          <w:sz w:val="24"/>
          <w:szCs w:val="24"/>
          <w:lang w:eastAsia="ru-RU"/>
        </w:rPr>
        <w:t>действия страхового Полиса Застрахованного гражданина, оказанные Учреждением Застрахованному гражданину услуги подлежат</w:t>
      </w:r>
      <w:proofErr w:type="gramEnd"/>
      <w:r w:rsidRPr="00CA678B">
        <w:rPr>
          <w:rFonts w:ascii="Times New Roman" w:eastAsia="Times New Roman" w:hAnsi="Times New Roman" w:cs="Times New Roman"/>
          <w:sz w:val="24"/>
          <w:szCs w:val="24"/>
          <w:lang w:eastAsia="ru-RU"/>
        </w:rPr>
        <w:t xml:space="preserve"> оплате Страховщиком в течение 20 дней со дня оказания услуг включительно.-----------------------------</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Довести до сведения Застрахованных граждан, что они должны: а) предоставить Направление; б) представить документ, удостоверяющий личность; в) представить Полис ДМС; г) проставлять подпись в Журнале согласия пациента на оказание платных медицинских услуг (при необходимости); д) информировать врача до оказания медицинской услуги о перенесенных заболеваниях, известных аллергических реакциях, противопоказаниях и т.п.; е) подписать Информированное согласие на оказание медицинских услуг;</w:t>
      </w:r>
      <w:proofErr w:type="gramEnd"/>
      <w:r w:rsidRPr="00CA678B">
        <w:rPr>
          <w:rFonts w:ascii="Times New Roman" w:eastAsia="Times New Roman" w:hAnsi="Times New Roman" w:cs="Times New Roman"/>
          <w:sz w:val="24"/>
          <w:szCs w:val="24"/>
          <w:lang w:eastAsia="ru-RU"/>
        </w:rPr>
        <w:t xml:space="preserve"> ж) Соблюдать внутренний распорядок Учреждения, правила техники безопасности и пожарной безопасности, выполнять все рекомендации врача, получать заключения с указанием результатов проведенных исследований и необходимых рекомендаций.--------------------------------</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Оплатить оказанные медицинские услуги  в соответствии с разделом 5 настоящего Договора.-----------------------------------------------------------------------------------------------</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Ознакомиться с порядком и условиями  предоставления  платных медицинских услуг по настоящему договору.-------------------------------------------------------------------</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Застрахованный гражданин имеет право:</w:t>
      </w:r>
    </w:p>
    <w:p w:rsidR="00AB0055" w:rsidRPr="00CA678B" w:rsidRDefault="00AB0055" w:rsidP="00AB0055">
      <w:pPr>
        <w:widowControl w:val="0"/>
        <w:numPr>
          <w:ilvl w:val="3"/>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AB0055" w:rsidRPr="00CA678B" w:rsidRDefault="00AB0055" w:rsidP="00AB0055">
      <w:pPr>
        <w:numPr>
          <w:ilvl w:val="3"/>
          <w:numId w:val="3"/>
        </w:numPr>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Получать  у  Учреждения  для  ознакомления  любые  данные, касающиеся  протекания  лечения,  данные   промежуточных   обследований, результаты анализов, протоколы консилиумов и </w:t>
      </w:r>
      <w:proofErr w:type="spellStart"/>
      <w:r w:rsidRPr="00CA678B">
        <w:rPr>
          <w:rFonts w:ascii="Times New Roman" w:eastAsia="Times New Roman" w:hAnsi="Times New Roman" w:cs="Times New Roman"/>
          <w:sz w:val="24"/>
          <w:szCs w:val="24"/>
          <w:lang w:eastAsia="ru-RU"/>
        </w:rPr>
        <w:t>т</w:t>
      </w:r>
      <w:proofErr w:type="gramStart"/>
      <w:r w:rsidRPr="00CA678B">
        <w:rPr>
          <w:rFonts w:ascii="Times New Roman" w:eastAsia="Times New Roman" w:hAnsi="Times New Roman" w:cs="Times New Roman"/>
          <w:sz w:val="24"/>
          <w:szCs w:val="24"/>
          <w:lang w:eastAsia="ru-RU"/>
        </w:rPr>
        <w:t>.д</w:t>
      </w:r>
      <w:proofErr w:type="spellEnd"/>
      <w:proofErr w:type="gramEnd"/>
    </w:p>
    <w:p w:rsidR="00AB0055" w:rsidRPr="00CA678B" w:rsidRDefault="00AB0055" w:rsidP="00AB0055">
      <w:pPr>
        <w:spacing w:after="0" w:line="240" w:lineRule="auto"/>
        <w:ind w:left="720"/>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3. Численность застрахованных граждан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3.1. Численность застрахованного контингента, которому необходимо оказание медицинских услуг, предусмотренных п.п.1.1., 1.2. настоящего Договора, вид медицинской помощи, оказываемый Застрахованным гражданам Страховщика, определяется Направлениями Страховщика или списком Застрахованных граждан, предоставляемым Учреждению Страховщиком.-------------------------------------------------------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3.2. Обо всех изменениях численности застрахованных, изменении Програм</w:t>
      </w:r>
      <w:proofErr w:type="gramStart"/>
      <w:r w:rsidRPr="00CA678B">
        <w:rPr>
          <w:rFonts w:ascii="Times New Roman" w:eastAsia="Times New Roman" w:hAnsi="Times New Roman" w:cs="Times New Roman"/>
          <w:sz w:val="24"/>
          <w:szCs w:val="24"/>
          <w:lang w:eastAsia="ru-RU"/>
        </w:rPr>
        <w:t>м(</w:t>
      </w:r>
      <w:proofErr w:type="gramEnd"/>
      <w:r w:rsidRPr="00CA678B">
        <w:rPr>
          <w:rFonts w:ascii="Times New Roman" w:eastAsia="Times New Roman" w:hAnsi="Times New Roman" w:cs="Times New Roman"/>
          <w:sz w:val="24"/>
          <w:szCs w:val="24"/>
          <w:lang w:eastAsia="ru-RU"/>
        </w:rPr>
        <w:t>-ы) страхования Застрахованных граждан Страховщик обязан известить Учреждение незамедлительно.----------------------------------------------------------------------------------------------</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4. Порядок оказания услуг.</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4.1.Учреждение самостоятельно определяет алгоритм (характер) и объем медицинского обслуживания Застрахованных граждан в соответствии с медицинскими показаниями, в объеме не более предусмотренного Программой страхования страхового Полиса Застрахованного гражданина, Направлением Страховщика и Прейскурантом медицинских услуг, оказываемых Учреждением.--------------------------------------------------------------------- 4.2.Медицинское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roofErr w:type="gramEnd"/>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4.3.Медицинское обслуживание Застрахованных граждан осуществляется в соответствии с режимом работы Учреждения.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4.4. 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Учреждения – врачом. В этом случае Страховщик обязуется оплатить дополнительную услугу в соответствии с п.5.8 настоящего Договора в пределах перечня медицинских услуг или лимита денежных средств, указанного в Приложении №5 настоящего Договора--------------------------------------4.5.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4.6.Медицинские услуги Застрахованным гражданам оказываются после его ознакомления с условиями оказания медицинских услуг установленными Учреждением, с </w:t>
      </w:r>
      <w:r w:rsidRPr="00CA678B">
        <w:rPr>
          <w:rFonts w:ascii="Times New Roman" w:eastAsia="Times New Roman" w:hAnsi="Times New Roman" w:cs="Times New Roman"/>
          <w:sz w:val="24"/>
          <w:szCs w:val="24"/>
          <w:lang w:eastAsia="ru-RU"/>
        </w:rPr>
        <w:lastRenderedPageBreak/>
        <w:t>особенностями оказываемых  Застрахованным гражданам в рамках настоящего Договора медицинских услуг и условий их предоставления. Информация доводиться до сведения Застрахованных граждан в наглядной и доступной форме.------------------------------------------</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4.7.В процессе оказания медицинских услуг Застрахованным гражданам, возможно наступление побочных эффектов и осложнений. В связи с тем, что побочные эффекты и осложнения возникают вследствие</w:t>
      </w:r>
      <w:r w:rsidRPr="00CA678B">
        <w:rPr>
          <w:rFonts w:ascii="Times New Roman" w:eastAsia="Times New Roman" w:hAnsi="Times New Roman" w:cs="Times New Roman"/>
          <w:i/>
          <w:sz w:val="24"/>
          <w:szCs w:val="24"/>
          <w:lang w:eastAsia="ru-RU"/>
        </w:rPr>
        <w:t xml:space="preserve"> </w:t>
      </w:r>
      <w:r w:rsidRPr="00CA678B">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4.8. В случае если оказание медицинских услуг может повлечь  осложнения и побочные эффекты, то Учреждение должно уведомить Застрахованных граждан о возможных отрицательных последствиях и получить письменное согласие Застрахованных граждан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Застрахованных граждан в установленном порядке.--------------------- ----------</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val="en-US" w:eastAsia="ru-RU"/>
        </w:rPr>
      </w:pPr>
      <w:r w:rsidRPr="00CA678B">
        <w:rPr>
          <w:rFonts w:ascii="Times New Roman" w:eastAsia="Times New Roman" w:hAnsi="Times New Roman" w:cs="Times New Roman"/>
          <w:b/>
          <w:caps/>
          <w:sz w:val="24"/>
          <w:szCs w:val="24"/>
          <w:lang w:eastAsia="ru-RU"/>
        </w:rPr>
        <w:t>5. Порядок расчетов.</w:t>
      </w:r>
    </w:p>
    <w:p w:rsidR="00AB0055" w:rsidRPr="00CA678B" w:rsidRDefault="00AB0055" w:rsidP="00AB0055">
      <w:pPr>
        <w:numPr>
          <w:ilvl w:val="1"/>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Стоимость медицинских и других услуг, оказываемых Учреждением Застрахованным гражданам по Полису добровольного медицинского страхования, определяется в соответствии с Прейскурантом (перечнем)   медицинских услуг, утвержденных Учреждением (далее Прейскурант) и действующим на день оказания услуги. Страховщик подписанием данного Договора подтверждает ознакомление и согласие с указанными в Прейскуранте ценами.----------------------------------------------------------------------------------------</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Расчеты между Страховщиком и Учреждением осуществляются после оказания медицинских услуг.-------------------------------------------------------------------------------------------</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ежемесячно на основании выставленного счета Учреждения перечисляет    Учреждению денежные средства за оказанные медицинские услуги.-----------------------------</w:t>
      </w:r>
    </w:p>
    <w:p w:rsidR="00AB0055" w:rsidRPr="00CA678B" w:rsidRDefault="00AB0055" w:rsidP="00AB0055">
      <w:pPr>
        <w:numPr>
          <w:ilvl w:val="2"/>
          <w:numId w:val="6"/>
        </w:numPr>
        <w:tabs>
          <w:tab w:val="num" w:pos="154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инициативе любой Стороны, через каждые 3 месяца начиная </w:t>
      </w:r>
      <w:proofErr w:type="gramStart"/>
      <w:r w:rsidRPr="00CA678B">
        <w:rPr>
          <w:rFonts w:ascii="Times New Roman" w:eastAsia="Times New Roman" w:hAnsi="Times New Roman" w:cs="Times New Roman"/>
          <w:sz w:val="24"/>
          <w:szCs w:val="24"/>
          <w:lang w:eastAsia="ru-RU"/>
        </w:rPr>
        <w:t>с даты начала</w:t>
      </w:r>
      <w:proofErr w:type="gramEnd"/>
      <w:r w:rsidRPr="00CA678B">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AB0055" w:rsidRPr="00CA678B" w:rsidRDefault="00AB0055" w:rsidP="00AB0055">
      <w:pPr>
        <w:numPr>
          <w:ilvl w:val="2"/>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Для оплаты оказанных медицинских услуг Учреждение представляет Страховщику счета, сче</w:t>
      </w:r>
      <w:proofErr w:type="gramStart"/>
      <w:r w:rsidRPr="00CA678B">
        <w:rPr>
          <w:rFonts w:ascii="Times New Roman" w:eastAsia="Times New Roman" w:hAnsi="Times New Roman" w:cs="Times New Roman"/>
          <w:sz w:val="24"/>
          <w:szCs w:val="24"/>
          <w:lang w:eastAsia="ru-RU"/>
        </w:rPr>
        <w:t>т–</w:t>
      </w:r>
      <w:proofErr w:type="gramEnd"/>
      <w:r w:rsidRPr="00CA678B">
        <w:rPr>
          <w:rFonts w:ascii="Times New Roman" w:eastAsia="Times New Roman" w:hAnsi="Times New Roman" w:cs="Times New Roman"/>
          <w:sz w:val="24"/>
          <w:szCs w:val="24"/>
          <w:lang w:eastAsia="ru-RU"/>
        </w:rPr>
        <w:t xml:space="preserve"> фактуры,  в соответствии с объемом предоставленных Застрахованным гражданам услуг.----------------------------------------------------------------------------------------------</w:t>
      </w:r>
    </w:p>
    <w:p w:rsidR="00AB0055" w:rsidRPr="00CA678B" w:rsidRDefault="00AB0055" w:rsidP="00AB0055">
      <w:pPr>
        <w:numPr>
          <w:ilvl w:val="1"/>
          <w:numId w:val="6"/>
        </w:numPr>
        <w:tabs>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Оплата медицинских и других услуг, предоставленных </w:t>
      </w:r>
      <w:proofErr w:type="gramStart"/>
      <w:r w:rsidRPr="00CA678B">
        <w:rPr>
          <w:rFonts w:ascii="Times New Roman" w:eastAsia="Times New Roman" w:hAnsi="Times New Roman" w:cs="Times New Roman"/>
          <w:sz w:val="24"/>
          <w:szCs w:val="24"/>
          <w:lang w:eastAsia="ru-RU"/>
        </w:rPr>
        <w:t>Учреждением</w:t>
      </w:r>
      <w:proofErr w:type="gramEnd"/>
      <w:r w:rsidRPr="00CA678B">
        <w:rPr>
          <w:rFonts w:ascii="Times New Roman" w:eastAsia="Times New Roman" w:hAnsi="Times New Roman" w:cs="Times New Roman"/>
          <w:sz w:val="24"/>
          <w:szCs w:val="24"/>
          <w:lang w:eastAsia="ru-RU"/>
        </w:rPr>
        <w:t xml:space="preserve"> в рамках настоящего Договора Застрахованным гражданам производится Страховщиком в срок не позднее 20 дней со дня поступления счетов и/или счетов – фактур к Страховщику включительно.-----------------------------------------------------------------------------------------------------</w:t>
      </w:r>
    </w:p>
    <w:p w:rsidR="00AB0055" w:rsidRPr="00CA678B" w:rsidRDefault="00AB0055" w:rsidP="00AB0055">
      <w:pPr>
        <w:numPr>
          <w:ilvl w:val="1"/>
          <w:numId w:val="6"/>
        </w:numPr>
        <w:tabs>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изменении </w:t>
      </w:r>
      <w:proofErr w:type="spellStart"/>
      <w:r w:rsidRPr="00CA678B">
        <w:rPr>
          <w:rFonts w:ascii="Times New Roman" w:eastAsia="Times New Roman" w:hAnsi="Times New Roman" w:cs="Times New Roman"/>
          <w:sz w:val="24"/>
          <w:szCs w:val="24"/>
          <w:lang w:eastAsia="ru-RU"/>
        </w:rPr>
        <w:t>ценообразующих</w:t>
      </w:r>
      <w:proofErr w:type="spellEnd"/>
      <w:r w:rsidRPr="00CA678B">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страховщика в течение 5 дней с момента утверждения нового Прейскуранта (изменения, дополнения Прейскуранта) и Страховщик с момента изменения Прейскуранта обязан производить оплату медицинских и других услуг по новым ценам.-------------------------------</w:t>
      </w:r>
    </w:p>
    <w:p w:rsidR="00AB0055" w:rsidRPr="00CA678B" w:rsidRDefault="00AB0055" w:rsidP="00AB0055">
      <w:pPr>
        <w:numPr>
          <w:ilvl w:val="1"/>
          <w:numId w:val="6"/>
        </w:numPr>
        <w:tabs>
          <w:tab w:val="num" w:pos="0"/>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Страховщик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Страховщиком в течение пяти дней со дня поступления счетов.------</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5.7. После окончания оказания услуг Учреждением Страховщику предоставляется Акт оказанных услуг, который должен быть  подписан Страховщиком в течение 5 дней. В случае не подписания Акта оказанных услуг в течение 5 дней и </w:t>
      </w:r>
      <w:proofErr w:type="gramStart"/>
      <w:r w:rsidRPr="00CA678B">
        <w:rPr>
          <w:rFonts w:ascii="Times New Roman" w:eastAsia="Times New Roman" w:hAnsi="Times New Roman" w:cs="Times New Roman"/>
          <w:sz w:val="24"/>
          <w:szCs w:val="24"/>
          <w:lang w:eastAsia="ru-RU"/>
        </w:rPr>
        <w:t>не предъявления</w:t>
      </w:r>
      <w:proofErr w:type="gramEnd"/>
      <w:r w:rsidRPr="00CA678B">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в редакции Учреждения.------------------</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5.8. В случае оказания дополнительных медицинских услуг в соответствии с п. 2.1.11. и п. 4.4. Страховщик обязуется оплатить оказанные услуги в течение 20 дней после оказания услуг и выставления счета в соответствии с Прейскурантом, действующим на день оказания услуг.-------------------------------------------------------------------------------------------------</w:t>
      </w:r>
    </w:p>
    <w:p w:rsidR="00AB0055" w:rsidRPr="00CA678B" w:rsidRDefault="00AB0055" w:rsidP="00AB0055">
      <w:pPr>
        <w:tabs>
          <w:tab w:val="num" w:pos="0"/>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5.9.В случае отказа Застрахованных граждан от получения дополнительных услуг в соответствии с п.4.4. оплата производиться за фактически оказанные услуги.------------------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5.10. Стоимость стационарной помощи определяют: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а)  койко-день;--------------------------------------------------------------------------------------------------</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б) Протоколы ведения больных;---------------------------------------------------------------------------</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 Прейскурант.------------------------------------------------------------------------------------------------ </w:t>
      </w:r>
    </w:p>
    <w:p w:rsidR="00AB0055" w:rsidRPr="00CA678B" w:rsidRDefault="00AB0055" w:rsidP="00AB0055">
      <w:pPr>
        <w:spacing w:after="0" w:line="240" w:lineRule="auto"/>
        <w:jc w:val="center"/>
        <w:rPr>
          <w:rFonts w:ascii="Times New Roman" w:eastAsia="Times New Roman" w:hAnsi="Times New Roman" w:cs="Times New Roman"/>
          <w:b/>
          <w:caps/>
          <w:snapToGrid w:val="0"/>
          <w:sz w:val="24"/>
          <w:szCs w:val="24"/>
          <w:lang w:eastAsia="ru-RU"/>
        </w:rPr>
      </w:pPr>
      <w:r w:rsidRPr="00CA678B">
        <w:rPr>
          <w:rFonts w:ascii="Times New Roman" w:eastAsia="Times New Roman" w:hAnsi="Times New Roman" w:cs="Times New Roman"/>
          <w:b/>
          <w:caps/>
          <w:snapToGrid w:val="0"/>
          <w:sz w:val="24"/>
          <w:szCs w:val="24"/>
          <w:lang w:eastAsia="ru-RU"/>
        </w:rPr>
        <w:t>6. Контроль</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6.1. Контроль за оказываемой Учреждением по настоящему Договору медицинской помощью осуществляется Страховщиком в соответствии с условиями настоящего Договора и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6.2. Контроль осуществляется путем проверок, проводимых уполномоченным штатным представителем Страховщика. Проверка осуществляется по мере необходимости, не чаще одного раза в месяц. Результаты проверки оформляются актом экспертизы, подписываемым представителями Страховщика и Учреждения.-----------------------------------</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6.3. При несогласии Учреждения с выводами проверки в 20 </w:t>
      </w:r>
      <w:proofErr w:type="spellStart"/>
      <w:r w:rsidRPr="00CA678B">
        <w:rPr>
          <w:rFonts w:ascii="Times New Roman" w:eastAsia="Times New Roman" w:hAnsi="Times New Roman" w:cs="Times New Roman"/>
          <w:sz w:val="24"/>
          <w:szCs w:val="24"/>
          <w:lang w:eastAsia="ru-RU"/>
        </w:rPr>
        <w:t>дневный</w:t>
      </w:r>
      <w:proofErr w:type="spellEnd"/>
      <w:r w:rsidRPr="00CA678B">
        <w:rPr>
          <w:rFonts w:ascii="Times New Roman" w:eastAsia="Times New Roman" w:hAnsi="Times New Roman" w:cs="Times New Roman"/>
          <w:sz w:val="24"/>
          <w:szCs w:val="24"/>
          <w:lang w:eastAsia="ru-RU"/>
        </w:rPr>
        <w:t xml:space="preserve"> срок вправе для проведения независимой экспертизы обратиться в Отдел качества медицинской помощи и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 xml:space="preserve"> 6.4. Учреждение обязано обеспечить представителю Страховщика, осуществляющему проверку, свободное ознакомление с деятельностью Учреждения, связанной с исполнением данного Договора.---------------------------------------------------------------------------</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7. Ответственность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7.1. Страховщик несет ответственность за конфиденциальность сведений, составляющих врачебную тайну.----------------------------------------------------------------------------------------------</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7.2. За несвоевременную оплату медицинской помощи, предусмотренной настоящим Договором, по вине Страховщика, Учреждение вправе требовать уплату пени в размере 0,125% от просроченной суммы за каждый день просрочки. Уплата пени не освобождает Страховщика от уплат основных платежей.-------------------------------------------------------------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7.3. За не предоставление медицинской помощи или предоставление застрахованным гражданам Страховщика медицинской помощи ненадлежащего объема и (или) качества Учреждение несет ответственность в соответствии с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7.4. Учреждение освобождается от ответственности за неполное оказание медицинских услуг или за неоказание медицинских услуг в случае невыполнения Страховщиком (Застрахованными гражданами) условий, указанных в п.2.2, 4.4. настоящего Договора.-----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8. срок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Срок действия Договора: с момента подписания - до выполнения сторонами всех взятых на себя обязательств.--------------------------------------------------------------------------------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proofErr w:type="gramStart"/>
      <w:r w:rsidRPr="00CA678B">
        <w:rPr>
          <w:rFonts w:ascii="Times New Roman" w:eastAsia="Times New Roman" w:hAnsi="Times New Roman" w:cs="Times New Roman"/>
          <w:sz w:val="24"/>
          <w:szCs w:val="24"/>
          <w:lang w:eastAsia="ru-RU"/>
        </w:rPr>
        <w:t>Договор</w:t>
      </w:r>
      <w:proofErr w:type="gramEnd"/>
      <w:r w:rsidRPr="00CA678B">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полного взаиморасчета. ---------------------------------------------------------</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 намерении расторжении Договора стороны обязаны уведомить друг друга не менее</w:t>
      </w:r>
      <w:proofErr w:type="gramStart"/>
      <w:r w:rsidRPr="00CA678B">
        <w:rPr>
          <w:rFonts w:ascii="Times New Roman" w:eastAsia="Times New Roman" w:hAnsi="Times New Roman" w:cs="Times New Roman"/>
          <w:sz w:val="24"/>
          <w:szCs w:val="24"/>
          <w:lang w:eastAsia="ru-RU"/>
        </w:rPr>
        <w:t>,</w:t>
      </w:r>
      <w:proofErr w:type="gramEnd"/>
      <w:r w:rsidRPr="00CA678B">
        <w:rPr>
          <w:rFonts w:ascii="Times New Roman" w:eastAsia="Times New Roman" w:hAnsi="Times New Roman" w:cs="Times New Roman"/>
          <w:sz w:val="24"/>
          <w:szCs w:val="24"/>
          <w:lang w:eastAsia="ru-RU"/>
        </w:rPr>
        <w:t xml:space="preserve"> чем за 30 дней до предполагаемой даты прекращения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Прекращение, в том числе досрочное, настоящего Договора не является основанием для отказа в оплате счетов, счетов-фактур Учреждения, выставленных за Застрахованных граждан, лечение которых начато в период действия настоящего Договора.--------------------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CA678B">
        <w:rPr>
          <w:rFonts w:ascii="Times New Roman" w:eastAsia="Times New Roman" w:hAnsi="Times New Roman" w:cs="Times New Roman"/>
          <w:b/>
          <w:caps/>
          <w:sz w:val="24"/>
          <w:szCs w:val="24"/>
          <w:lang w:eastAsia="ru-RU"/>
        </w:rPr>
        <w:t>Форс</w:t>
      </w:r>
      <w:proofErr w:type="gramEnd"/>
      <w:r w:rsidRPr="00CA678B">
        <w:rPr>
          <w:rFonts w:ascii="Times New Roman" w:eastAsia="Times New Roman" w:hAnsi="Times New Roman" w:cs="Times New Roman"/>
          <w:b/>
          <w:caps/>
          <w:sz w:val="24"/>
          <w:szCs w:val="24"/>
          <w:lang w:eastAsia="ru-RU"/>
        </w:rPr>
        <w:t xml:space="preserve"> – мажорные обстоятельства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возникновении </w:t>
      </w:r>
      <w:proofErr w:type="gramStart"/>
      <w:r w:rsidRPr="00CA678B">
        <w:rPr>
          <w:rFonts w:ascii="Times New Roman" w:eastAsia="Times New Roman" w:hAnsi="Times New Roman" w:cs="Times New Roman"/>
          <w:sz w:val="24"/>
          <w:szCs w:val="24"/>
          <w:lang w:eastAsia="ru-RU"/>
        </w:rPr>
        <w:t>форс</w:t>
      </w:r>
      <w:proofErr w:type="gramEnd"/>
      <w:r w:rsidRPr="00CA678B">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Прочие условия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Ни одна из Сторон  Договора не вправе передавать свои права и обязанности по настоящему Договору третьей Стороне без письменного согласия на то другой стороны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Все изменения и дополнения к настоящему Договору, в том числе касающиеся положений Договора, требующих взаимного соглашения Сторон, а также все извещения, предупреждения, претензии, и т.д., предусмотренные настоящим Договором действительны только при условии, если они совершены в письменной форме и подписаны уполномоченными представителями Сторон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w:t>
      </w:r>
      <w:proofErr w:type="gramStart"/>
      <w:r w:rsidRPr="00CA678B">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CA678B">
        <w:rPr>
          <w:rFonts w:ascii="Times New Roman" w:eastAsia="Times New Roman" w:hAnsi="Times New Roman" w:cs="Times New Roman"/>
          <w:sz w:val="24"/>
          <w:szCs w:val="24"/>
          <w:lang w:eastAsia="ru-RU"/>
        </w:rPr>
        <w:t xml:space="preserve"> законодательством РФ и Татарстана.----------------------------------------------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Место исполнения Договора – </w:t>
      </w:r>
      <w:proofErr w:type="spellStart"/>
      <w:r w:rsidRPr="00CA678B">
        <w:rPr>
          <w:rFonts w:ascii="Times New Roman" w:eastAsia="Times New Roman" w:hAnsi="Times New Roman" w:cs="Times New Roman"/>
          <w:sz w:val="24"/>
          <w:szCs w:val="24"/>
          <w:lang w:eastAsia="ru-RU"/>
        </w:rPr>
        <w:t>г</w:t>
      </w:r>
      <w:proofErr w:type="gramStart"/>
      <w:r w:rsidRPr="00CA678B">
        <w:rPr>
          <w:rFonts w:ascii="Times New Roman" w:eastAsia="Times New Roman" w:hAnsi="Times New Roman" w:cs="Times New Roman"/>
          <w:sz w:val="24"/>
          <w:szCs w:val="24"/>
          <w:lang w:eastAsia="ru-RU"/>
        </w:rPr>
        <w:t>.К</w:t>
      </w:r>
      <w:proofErr w:type="gramEnd"/>
      <w:r w:rsidRPr="00CA678B">
        <w:rPr>
          <w:rFonts w:ascii="Times New Roman" w:eastAsia="Times New Roman" w:hAnsi="Times New Roman" w:cs="Times New Roman"/>
          <w:sz w:val="24"/>
          <w:szCs w:val="24"/>
          <w:lang w:eastAsia="ru-RU"/>
        </w:rPr>
        <w:t>азань</w:t>
      </w:r>
      <w:proofErr w:type="spellEnd"/>
      <w:r w:rsidRPr="00CA678B">
        <w:rPr>
          <w:rFonts w:ascii="Times New Roman" w:eastAsia="Times New Roman" w:hAnsi="Times New Roman" w:cs="Times New Roman"/>
          <w:sz w:val="24"/>
          <w:szCs w:val="24"/>
          <w:lang w:eastAsia="ru-RU"/>
        </w:rPr>
        <w:t xml:space="preserve">, </w:t>
      </w:r>
      <w:proofErr w:type="spellStart"/>
      <w:r w:rsidRPr="00CA678B">
        <w:rPr>
          <w:rFonts w:ascii="Times New Roman" w:eastAsia="Times New Roman" w:hAnsi="Times New Roman" w:cs="Times New Roman"/>
          <w:sz w:val="24"/>
          <w:szCs w:val="24"/>
          <w:lang w:eastAsia="ru-RU"/>
        </w:rPr>
        <w:t>ул.Карбышева</w:t>
      </w:r>
      <w:proofErr w:type="spellEnd"/>
      <w:r w:rsidRPr="00CA678B">
        <w:rPr>
          <w:rFonts w:ascii="Times New Roman" w:eastAsia="Times New Roman" w:hAnsi="Times New Roman" w:cs="Times New Roman"/>
          <w:sz w:val="24"/>
          <w:szCs w:val="24"/>
          <w:lang w:eastAsia="ru-RU"/>
        </w:rPr>
        <w:t>, 12а.------------------------------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Все уведомления и сообщения,  направленные сторонами в связи с исполнением настоящего Договора, должны быть сделаны в письменной форме.--------------------------</w:t>
      </w:r>
      <w:r w:rsidRPr="00CA678B">
        <w:rPr>
          <w:rFonts w:ascii="Times New Roman" w:eastAsia="Times New Roman" w:hAnsi="Times New Roman" w:cs="Times New Roman"/>
          <w:b/>
          <w:caps/>
          <w:sz w:val="24"/>
          <w:szCs w:val="24"/>
          <w:lang w:eastAsia="ru-RU"/>
        </w:rPr>
        <w:t xml:space="preserve"> Порядок разрешения споров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Споры и разногласия, возникшие между сторонами по настоящему Договору разрешаются путем переговоров, а в случае </w:t>
      </w:r>
      <w:proofErr w:type="gramStart"/>
      <w:r w:rsidRPr="00CA678B">
        <w:rPr>
          <w:rFonts w:ascii="Times New Roman" w:eastAsia="Times New Roman" w:hAnsi="Times New Roman" w:cs="Times New Roman"/>
          <w:sz w:val="24"/>
          <w:szCs w:val="24"/>
          <w:lang w:eastAsia="ru-RU"/>
        </w:rPr>
        <w:t>не достижения</w:t>
      </w:r>
      <w:proofErr w:type="gramEnd"/>
      <w:r w:rsidRPr="00CA678B">
        <w:rPr>
          <w:rFonts w:ascii="Times New Roman" w:eastAsia="Times New Roman" w:hAnsi="Times New Roman" w:cs="Times New Roman"/>
          <w:sz w:val="24"/>
          <w:szCs w:val="24"/>
          <w:lang w:eastAsia="ru-RU"/>
        </w:rPr>
        <w:t xml:space="preserve"> согласия – разрешаются по месту исполнения обязательств по настоящему Договору.------------------------------------------</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обращения в суд обязательно предъявление претензии, которая рассматривается другой Стороной в течение месяца со дня предъявления.--------------------------------------------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За </w:t>
      </w:r>
      <w:proofErr w:type="gramStart"/>
      <w:r w:rsidRPr="00CA678B">
        <w:rPr>
          <w:rFonts w:ascii="Times New Roman" w:eastAsia="Times New Roman" w:hAnsi="Times New Roman" w:cs="Times New Roman"/>
          <w:sz w:val="24"/>
          <w:szCs w:val="24"/>
          <w:lang w:eastAsia="ru-RU"/>
        </w:rPr>
        <w:t>не выполнение</w:t>
      </w:r>
      <w:proofErr w:type="gramEnd"/>
      <w:r w:rsidRPr="00CA678B">
        <w:rPr>
          <w:rFonts w:ascii="Times New Roman" w:eastAsia="Times New Roman" w:hAnsi="Times New Roman" w:cs="Times New Roman"/>
          <w:sz w:val="24"/>
          <w:szCs w:val="24"/>
          <w:lang w:eastAsia="ru-RU"/>
        </w:rPr>
        <w:t xml:space="preserve">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Конфиденциальность</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AB0055" w:rsidRPr="00CA678B" w:rsidRDefault="00AB0055" w:rsidP="00AB0055">
      <w:pPr>
        <w:widowControl w:val="0"/>
        <w:spacing w:before="120" w:after="60" w:line="240" w:lineRule="auto"/>
        <w:jc w:val="center"/>
        <w:outlineLvl w:val="0"/>
        <w:rPr>
          <w:rFonts w:ascii="Times New Roman" w:eastAsia="Calibri" w:hAnsi="Times New Roman" w:cs="Times New Roman"/>
          <w:b/>
          <w:sz w:val="24"/>
          <w:szCs w:val="24"/>
          <w:lang w:val="x-none" w:eastAsia="x-none"/>
        </w:rPr>
      </w:pPr>
      <w:r w:rsidRPr="00CA678B">
        <w:rPr>
          <w:rFonts w:ascii="Times New Roman" w:eastAsia="Calibri" w:hAnsi="Times New Roman" w:cs="Times New Roman"/>
          <w:b/>
          <w:sz w:val="24"/>
          <w:szCs w:val="24"/>
          <w:lang w:val="x-none" w:eastAsia="x-none"/>
        </w:rPr>
        <w:t>13.ОБРАБОТКА ПЕРСОНАЛЬНЫХ ДАННЫХ</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13.1.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 xml:space="preserve">13.2. Стороны подтверждают, что при обработке персональных данных они руководствуются законодательством Российской Федерации в области персональных </w:t>
      </w:r>
      <w:r w:rsidRPr="00CA678B">
        <w:rPr>
          <w:rFonts w:ascii="Times New Roman" w:eastAsia="Times New Roman" w:hAnsi="Times New Roman" w:cs="Times New Roman"/>
          <w:bCs/>
          <w:sz w:val="24"/>
          <w:szCs w:val="24"/>
          <w:lang w:eastAsia="ru-RU"/>
        </w:rPr>
        <w:lastRenderedPageBreak/>
        <w:t>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Cs/>
          <w:sz w:val="24"/>
          <w:szCs w:val="24"/>
          <w:lang w:eastAsia="ru-RU"/>
        </w:rPr>
        <w:t xml:space="preserve">13.3. </w:t>
      </w:r>
      <w:proofErr w:type="gramStart"/>
      <w:r w:rsidRPr="00CA678B">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val="en-US" w:eastAsia="ru-RU"/>
        </w:rPr>
      </w:pPr>
      <w:r w:rsidRPr="00CA678B">
        <w:rPr>
          <w:rFonts w:ascii="Times New Roman" w:eastAsia="Times New Roman" w:hAnsi="Times New Roman" w:cs="Times New Roman"/>
          <w:sz w:val="24"/>
          <w:szCs w:val="24"/>
          <w:lang w:eastAsia="ru-RU"/>
        </w:rPr>
        <w:t>Приложения:</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Программа добровольного медицинского страхования.</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Образец Направления. </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счета-реестра.</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Перечень работ (услуг) согласно лицензии ГАУЗ «МКДЦ»</w:t>
      </w:r>
    </w:p>
    <w:p w:rsidR="00AB0055" w:rsidRPr="00CA678B" w:rsidRDefault="00AB0055" w:rsidP="00AB0055">
      <w:pPr>
        <w:spacing w:after="0" w:line="240" w:lineRule="auto"/>
        <w:ind w:left="720"/>
        <w:jc w:val="both"/>
        <w:rPr>
          <w:rFonts w:ascii="Times New Roman" w:eastAsia="Times New Roman" w:hAnsi="Times New Roman" w:cs="Times New Roman"/>
          <w:sz w:val="24"/>
          <w:szCs w:val="24"/>
          <w:lang w:eastAsia="ru-RU"/>
        </w:rPr>
      </w:pPr>
    </w:p>
    <w:p w:rsidR="00AB0055" w:rsidRPr="00CA678B" w:rsidRDefault="00AB0055" w:rsidP="00AB0055">
      <w:pPr>
        <w:numPr>
          <w:ilvl w:val="0"/>
          <w:numId w:val="7"/>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Адреса, реквизиты и подписи сторон:</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Учреждение:                                                                                       Страховщик:</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ГАУЗ «МКДЦ»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CA678B">
          <w:rPr>
            <w:rFonts w:ascii="Times New Roman" w:eastAsia="Times New Roman" w:hAnsi="Times New Roman" w:cs="Times New Roman"/>
            <w:b/>
            <w:sz w:val="24"/>
            <w:szCs w:val="24"/>
            <w:lang w:eastAsia="ru-RU"/>
          </w:rPr>
          <w:t>420101, г</w:t>
        </w:r>
      </w:smartTag>
      <w:r w:rsidRPr="00CA678B">
        <w:rPr>
          <w:rFonts w:ascii="Times New Roman" w:eastAsia="Times New Roman" w:hAnsi="Times New Roman" w:cs="Times New Roman"/>
          <w:b/>
          <w:sz w:val="24"/>
          <w:szCs w:val="24"/>
          <w:lang w:eastAsia="ru-RU"/>
        </w:rPr>
        <w:t xml:space="preserve">. Казань, ул. </w:t>
      </w:r>
      <w:proofErr w:type="spellStart"/>
      <w:r w:rsidRPr="00CA678B">
        <w:rPr>
          <w:rFonts w:ascii="Times New Roman" w:eastAsia="Times New Roman" w:hAnsi="Times New Roman" w:cs="Times New Roman"/>
          <w:b/>
          <w:sz w:val="24"/>
          <w:szCs w:val="24"/>
          <w:lang w:eastAsia="ru-RU"/>
        </w:rPr>
        <w:t>Карбышева</w:t>
      </w:r>
      <w:proofErr w:type="spellEnd"/>
      <w:r w:rsidRPr="00CA678B">
        <w:rPr>
          <w:rFonts w:ascii="Times New Roman" w:eastAsia="Times New Roman" w:hAnsi="Times New Roman" w:cs="Times New Roman"/>
          <w:b/>
          <w:sz w:val="24"/>
          <w:szCs w:val="24"/>
          <w:lang w:eastAsia="ru-RU"/>
        </w:rPr>
        <w:t xml:space="preserve"> д.12а</w:t>
      </w: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Генеральный директор МКДЦ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ight="23"/>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__________________/</w:t>
      </w:r>
      <w:r w:rsidRPr="00CA678B">
        <w:rPr>
          <w:rFonts w:ascii="Times New Roman" w:eastAsia="Times New Roman" w:hAnsi="Times New Roman" w:cs="Times New Roman"/>
          <w:sz w:val="24"/>
          <w:szCs w:val="24"/>
          <w:lang w:eastAsia="ru-RU"/>
        </w:rPr>
        <w:t>Хайруллин Р.Н.</w:t>
      </w:r>
      <w:r w:rsidRPr="00CA678B">
        <w:rPr>
          <w:rFonts w:ascii="Times New Roman" w:eastAsia="Times New Roman" w:hAnsi="Times New Roman" w:cs="Times New Roman"/>
          <w:b/>
          <w:sz w:val="24"/>
          <w:szCs w:val="24"/>
          <w:lang w:eastAsia="ru-RU"/>
        </w:rPr>
        <w:t xml:space="preserve">/               </w:t>
      </w:r>
      <w:r w:rsidRPr="00CA678B">
        <w:rPr>
          <w:rFonts w:ascii="Times New Roman" w:eastAsia="Times New Roman" w:hAnsi="Times New Roman" w:cs="Times New Roman"/>
          <w:sz w:val="24"/>
          <w:szCs w:val="24"/>
          <w:lang w:eastAsia="ru-RU"/>
        </w:rPr>
        <w:t xml:space="preserve">________________/_________________/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Анализ текста Договора проведен, согласовано:</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Бухгалтерия__________________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ФЭО_________________________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ЮРО_________________________</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Ответственный</w:t>
      </w:r>
      <w:proofErr w:type="gramEnd"/>
      <w:r w:rsidRPr="00CA678B">
        <w:rPr>
          <w:rFonts w:ascii="Times New Roman" w:eastAsia="Times New Roman" w:hAnsi="Times New Roman" w:cs="Times New Roman"/>
          <w:sz w:val="24"/>
          <w:szCs w:val="24"/>
          <w:lang w:eastAsia="ru-RU"/>
        </w:rPr>
        <w:t xml:space="preserve"> за исполнение условий Договора: </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ОМУ</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КНЦ</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spellStart"/>
      <w:r w:rsidRPr="00CA678B">
        <w:rPr>
          <w:rFonts w:ascii="Times New Roman" w:eastAsia="Times New Roman" w:hAnsi="Times New Roman" w:cs="Times New Roman"/>
          <w:sz w:val="24"/>
          <w:szCs w:val="24"/>
          <w:lang w:eastAsia="ru-RU"/>
        </w:rPr>
        <w:t>Хирург</w:t>
      </w:r>
      <w:proofErr w:type="gramStart"/>
      <w:r w:rsidRPr="00CA678B">
        <w:rPr>
          <w:rFonts w:ascii="Times New Roman" w:eastAsia="Times New Roman" w:hAnsi="Times New Roman" w:cs="Times New Roman"/>
          <w:sz w:val="24"/>
          <w:szCs w:val="24"/>
          <w:lang w:eastAsia="ru-RU"/>
        </w:rPr>
        <w:t>.л</w:t>
      </w:r>
      <w:proofErr w:type="gramEnd"/>
      <w:r w:rsidRPr="00CA678B">
        <w:rPr>
          <w:rFonts w:ascii="Times New Roman" w:eastAsia="Times New Roman" w:hAnsi="Times New Roman" w:cs="Times New Roman"/>
          <w:sz w:val="24"/>
          <w:szCs w:val="24"/>
          <w:lang w:eastAsia="ru-RU"/>
        </w:rPr>
        <w:t>еч</w:t>
      </w:r>
      <w:proofErr w:type="spellEnd"/>
      <w:r w:rsidRPr="00CA678B">
        <w:rPr>
          <w:rFonts w:ascii="Times New Roman" w:eastAsia="Times New Roman" w:hAnsi="Times New Roman" w:cs="Times New Roman"/>
          <w:sz w:val="24"/>
          <w:szCs w:val="24"/>
          <w:lang w:eastAsia="ru-RU"/>
        </w:rPr>
        <w:t>.______________(__________________________)</w:t>
      </w:r>
    </w:p>
    <w:p w:rsidR="00434D13" w:rsidRPr="00CA678B" w:rsidRDefault="00AB0055" w:rsidP="00AB0055">
      <w:pPr>
        <w:spacing w:after="0" w:line="240" w:lineRule="auto"/>
        <w:jc w:val="both"/>
      </w:pPr>
      <w:r w:rsidRPr="00CA678B">
        <w:rPr>
          <w:rFonts w:ascii="Times New Roman" w:eastAsia="Times New Roman" w:hAnsi="Times New Roman" w:cs="Times New Roman"/>
          <w:i/>
          <w:sz w:val="24"/>
          <w:szCs w:val="24"/>
          <w:lang w:eastAsia="ru-RU"/>
        </w:rPr>
        <w:t xml:space="preserve">                           подпись                          Фамилия И.О.</w:t>
      </w:r>
    </w:p>
    <w:sectPr w:rsidR="00434D13" w:rsidRPr="00CA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106E"/>
    <w:multiLevelType w:val="multilevel"/>
    <w:tmpl w:val="F34C54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
    <w:nsid w:val="4A294F2A"/>
    <w:multiLevelType w:val="multilevel"/>
    <w:tmpl w:val="9E0C9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DB3197"/>
    <w:multiLevelType w:val="multilevel"/>
    <w:tmpl w:val="520881F4"/>
    <w:lvl w:ilvl="0">
      <w:start w:val="2"/>
      <w:numFmt w:val="decimal"/>
      <w:lvlText w:val="%1."/>
      <w:lvlJc w:val="left"/>
      <w:pPr>
        <w:tabs>
          <w:tab w:val="num" w:pos="486"/>
        </w:tabs>
        <w:ind w:left="486" w:hanging="486"/>
      </w:pPr>
      <w:rPr>
        <w:rFonts w:hint="default"/>
      </w:rPr>
    </w:lvl>
    <w:lvl w:ilvl="1">
      <w:start w:val="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C0B65E3"/>
    <w:multiLevelType w:val="multilevel"/>
    <w:tmpl w:val="FA88F1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BBB2E96"/>
    <w:multiLevelType w:val="multilevel"/>
    <w:tmpl w:val="B560CA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DEF7B53"/>
    <w:multiLevelType w:val="hybridMultilevel"/>
    <w:tmpl w:val="1DC438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8E"/>
    <w:rsid w:val="00155477"/>
    <w:rsid w:val="00361F8E"/>
    <w:rsid w:val="003F4D10"/>
    <w:rsid w:val="00434D13"/>
    <w:rsid w:val="00465D9C"/>
    <w:rsid w:val="005F24CD"/>
    <w:rsid w:val="008F40DE"/>
    <w:rsid w:val="00A87170"/>
    <w:rsid w:val="00AB0055"/>
    <w:rsid w:val="00B40E60"/>
    <w:rsid w:val="00CA678B"/>
    <w:rsid w:val="00E111CF"/>
    <w:rsid w:val="00FB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19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лернер </cp:lastModifiedBy>
  <cp:revision>3</cp:revision>
  <dcterms:created xsi:type="dcterms:W3CDTF">2018-10-26T09:47:00Z</dcterms:created>
  <dcterms:modified xsi:type="dcterms:W3CDTF">2018-10-26T09:48:00Z</dcterms:modified>
</cp:coreProperties>
</file>